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CD5889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Pr="007C4D14">
        <w:rPr>
          <w:b/>
          <w:i/>
          <w:lang w:val="sq-AL"/>
        </w:rPr>
        <w:t xml:space="preserve"> </w:t>
      </w:r>
      <w:r w:rsidR="00CD5889" w:rsidRPr="00CD5889">
        <w:rPr>
          <w:b/>
          <w:i/>
          <w:lang w:val="sq-AL"/>
        </w:rPr>
        <w:t>Shndërimi i thyesave prej njërit lloj në tjetrin faqe 117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F76850">
        <w:rPr>
          <w:b/>
          <w:i/>
          <w:lang w:val="sq-AL"/>
        </w:rPr>
        <w:t>0</w:t>
      </w:r>
      <w:r w:rsidR="00CD5889">
        <w:rPr>
          <w:b/>
          <w:i/>
          <w:lang w:val="sq-AL"/>
        </w:rPr>
        <w:t>6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F76850" w:rsidRDefault="00F76850" w:rsidP="00F76850">
      <w:pPr>
        <w:spacing w:after="120" w:line="240" w:lineRule="auto"/>
        <w:jc w:val="both"/>
        <w:rPr>
          <w:lang w:val="sq-AL"/>
        </w:rPr>
      </w:pPr>
    </w:p>
    <w:p w:rsidR="00CD5889" w:rsidRDefault="00CD5889" w:rsidP="00CD5889">
      <w:pPr>
        <w:jc w:val="both"/>
      </w:pPr>
      <w:r>
        <w:t>Nga mësimi i kaluar  e dim cilat numra janë të përzier e cilat janë thyesa të pa rregullta.</w:t>
      </w:r>
    </w:p>
    <w:p w:rsidR="00CD5889" w:rsidRDefault="00CD5889" w:rsidP="00CD5889">
      <w:pPr>
        <w:jc w:val="both"/>
      </w:pPr>
      <w:r>
        <w:t>(këto duhet të dini ti thoni edhe gojarisht përveç që ti dalloni cilat janë thyesa të rregullta, cilat janë thyesa të pa rregullta dhe cilat numra të përzier).</w:t>
      </w:r>
    </w:p>
    <w:p w:rsidR="00CD5889" w:rsidRDefault="00CD5889" w:rsidP="00CD5889">
      <w:pPr>
        <w:jc w:val="both"/>
      </w:pPr>
      <w:r>
        <w:t>Lexoni me shumë kujdes fushën e verdh aty ku gjeni mënyrën e shëndrimit të numrave të përzier në thyes të parregullt dhe anasjelltas.</w:t>
      </w:r>
    </w:p>
    <w:p w:rsidR="00CD5889" w:rsidRDefault="00CD5889" w:rsidP="00CD5889">
      <w:pPr>
        <w:jc w:val="both"/>
      </w:pPr>
      <w:r>
        <w:t>Punoni detyrën 1 a), b), c) dhe ç) sipas shembullit në libër.</w:t>
      </w:r>
    </w:p>
    <w:p w:rsidR="00CD5889" w:rsidRPr="00CD5889" w:rsidRDefault="00CD5889" w:rsidP="00CD5889">
      <w:pPr>
        <w:jc w:val="both"/>
      </w:pPr>
      <w:r>
        <w:t>Kurse detyrën d), dh), e) dhe ë) mund ta punoni edhe në këtë mënyrë:</w:t>
      </w:r>
    </w:p>
    <w:p w:rsidR="00CD5889" w:rsidRDefault="00CD5889" w:rsidP="00CD5889">
      <w:pPr>
        <w:jc w:val="both"/>
        <w:rPr>
          <w:rFonts w:ascii="Arial Narrow" w:eastAsiaTheme="minorEastAsia" w:hAnsi="Arial Narrow"/>
          <w:sz w:val="28"/>
          <w:szCs w:val="28"/>
        </w:rPr>
      </w:pPr>
      <m:oMath>
        <m:r>
          <w:rPr>
            <w:rFonts w:ascii="Cambria Math" w:hAnsi="Arial Narrow"/>
            <w:sz w:val="28"/>
            <w:szCs w:val="28"/>
          </w:rPr>
          <m:t>4</m:t>
        </m:r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 Narrow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Arial Narrow"/>
                <w:sz w:val="28"/>
                <w:szCs w:val="28"/>
              </w:rPr>
              <m:t>5</m:t>
            </m:r>
          </m:den>
        </m:f>
      </m:oMath>
      <w:r w:rsidRPr="00CD5889">
        <w:rPr>
          <w:rFonts w:ascii="Arial Narrow" w:eastAsiaTheme="minorEastAsia" w:hAnsi="Arial Narrow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 Narrow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Arial Narrow"/>
                <w:sz w:val="28"/>
                <w:szCs w:val="28"/>
              </w:rPr>
              <m:t>5+3</m:t>
            </m:r>
          </m:num>
          <m:den>
            <m:r>
              <w:rPr>
                <w:rFonts w:ascii="Cambria Math" w:eastAsiaTheme="minorEastAsia" w:hAnsi="Arial Narrow"/>
                <w:sz w:val="28"/>
                <w:szCs w:val="28"/>
              </w:rPr>
              <m:t>5</m:t>
            </m:r>
          </m:den>
        </m:f>
      </m:oMath>
      <w:r w:rsidRPr="00CD5889">
        <w:rPr>
          <w:rFonts w:ascii="Arial Narrow" w:eastAsiaTheme="minorEastAsia" w:hAnsi="Arial Narrow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 Narrow"/>
                <w:sz w:val="28"/>
                <w:szCs w:val="28"/>
              </w:rPr>
              <m:t>20+3</m:t>
            </m:r>
          </m:num>
          <m:den>
            <m:r>
              <w:rPr>
                <w:rFonts w:ascii="Cambria Math" w:eastAsiaTheme="minorEastAsia" w:hAnsi="Arial Narrow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Arial Narrow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 Narrow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Arial Narrow"/>
                <w:sz w:val="28"/>
                <w:szCs w:val="28"/>
              </w:rPr>
              <m:t>5</m:t>
            </m:r>
          </m:den>
        </m:f>
      </m:oMath>
    </w:p>
    <w:p w:rsidR="00CD5889" w:rsidRDefault="00CD5889" w:rsidP="00CD5889">
      <w:pPr>
        <w:jc w:val="both"/>
      </w:pPr>
      <w:r>
        <w:t>Punoni detyrën 2 sipas shembullit në libër.</w:t>
      </w:r>
    </w:p>
    <w:p w:rsidR="00CD5889" w:rsidRPr="00CD5889" w:rsidRDefault="00CD5889" w:rsidP="00CD5889">
      <w:pPr>
        <w:jc w:val="both"/>
        <w:rPr>
          <w:lang w:val="sq-AL"/>
        </w:rPr>
      </w:pPr>
      <w:r>
        <w:t>Detyr</w:t>
      </w:r>
      <w:r>
        <w:rPr>
          <w:lang w:val="sq-AL"/>
        </w:rPr>
        <w:t>ën 3 mund ta punonoi duke e shfrytëzar boshtin numerik ashtu siç e kërkon detyra, por mundet edhe së pari numrat e përzier t</w:t>
      </w:r>
      <w:r>
        <w:t xml:space="preserve">’ </w:t>
      </w:r>
      <w:r>
        <w:rPr>
          <w:lang w:val="sq-AL"/>
        </w:rPr>
        <w:t>shëndroni në thyesa të parregullata, pastaj të vëndoni njërat nga shenjat që duhet.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sq-AL"/>
        </w:rPr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392D77"/>
    <w:rsid w:val="004C5963"/>
    <w:rsid w:val="004F4737"/>
    <w:rsid w:val="004F4BBC"/>
    <w:rsid w:val="006C3516"/>
    <w:rsid w:val="007C4D14"/>
    <w:rsid w:val="007D0999"/>
    <w:rsid w:val="00856C25"/>
    <w:rsid w:val="008941CD"/>
    <w:rsid w:val="008E6B8E"/>
    <w:rsid w:val="008E75DE"/>
    <w:rsid w:val="00980391"/>
    <w:rsid w:val="00A34371"/>
    <w:rsid w:val="00A77F27"/>
    <w:rsid w:val="00CD5889"/>
    <w:rsid w:val="00CD788E"/>
    <w:rsid w:val="00CF01BA"/>
    <w:rsid w:val="00D2655C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AF6A-2BE9-4569-8883-6189FC03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4</cp:revision>
  <dcterms:created xsi:type="dcterms:W3CDTF">2020-04-01T17:41:00Z</dcterms:created>
  <dcterms:modified xsi:type="dcterms:W3CDTF">2020-04-05T19:48:00Z</dcterms:modified>
</cp:coreProperties>
</file>