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63734" w:rsidRPr="00463734" w:rsidRDefault="00740335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629150" cy="8229600"/>
            <wp:effectExtent l="0" t="0" r="635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3734">
        <w:rPr>
          <w:lang w:val="en-US"/>
        </w:rPr>
        <w:t>Extra exercises</w:t>
      </w:r>
    </w:p>
    <w:sectPr w:rsidR="00463734" w:rsidRPr="0046373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7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3734"/>
    <w:rsid w:val="00463734"/>
    <w:rsid w:val="00740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65B450C"/>
  <w15:chartTrackingRefBased/>
  <w15:docId w15:val="{47A3DAC1-DF50-274B-8CB1-349D4176A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M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Remzije Gjakova</dc:creator>
  <cp:keywords/>
  <dc:description/>
  <cp:lastModifiedBy>Remzije Gjakova</cp:lastModifiedBy>
  <cp:revision>2</cp:revision>
  <dcterms:created xsi:type="dcterms:W3CDTF">2020-05-25T12:44:00Z</dcterms:created>
  <dcterms:modified xsi:type="dcterms:W3CDTF">2020-05-25T12:44:00Z</dcterms:modified>
</cp:coreProperties>
</file>